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BE" w:rsidRPr="00AF67BE" w:rsidRDefault="00C15034" w:rsidP="00AF67BE">
      <w:pPr>
        <w:spacing w:after="0" w:line="240" w:lineRule="auto"/>
        <w:jc w:val="center"/>
        <w:rPr>
          <w:rFonts w:ascii="Monotype Corsiva" w:hAnsi="Monotype Corsiva"/>
          <w:b/>
          <w:noProof/>
          <w:color w:val="FFFFFF" w:themeColor="background1"/>
          <w:sz w:val="28"/>
          <w:lang w:eastAsia="hu-HU"/>
        </w:rPr>
      </w:pPr>
      <w:r w:rsidRPr="00AF67BE">
        <w:rPr>
          <w:rFonts w:ascii="Monotype Corsiva" w:hAnsi="Monotype Corsiva"/>
          <w:b/>
          <w:noProof/>
          <w:color w:val="FFFFFF" w:themeColor="background1"/>
          <w:sz w:val="2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-289560</wp:posOffset>
            </wp:positionV>
            <wp:extent cx="7620000" cy="10629900"/>
            <wp:effectExtent l="19050" t="0" r="0" b="0"/>
            <wp:wrapNone/>
            <wp:docPr id="2" name="Kép 2" descr="C:\Documents and Settings\tanacsado\Asztal\Másolat - névtele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anacsado\Asztal\Másolat - névtelen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9F1" w:rsidRPr="004B5013" w:rsidRDefault="000E29F1" w:rsidP="000E29F1">
      <w:pPr>
        <w:spacing w:after="0" w:line="240" w:lineRule="auto"/>
        <w:jc w:val="center"/>
        <w:rPr>
          <w:rFonts w:ascii="Bell MT" w:hAnsi="Bell MT" w:cs="Times New Roman"/>
          <w:b/>
          <w:noProof/>
          <w:color w:val="FFFFFF" w:themeColor="background1"/>
          <w:sz w:val="68"/>
          <w:szCs w:val="68"/>
          <w:lang w:eastAsia="hu-HU"/>
        </w:rPr>
      </w:pPr>
      <w:r w:rsidRPr="004B5013">
        <w:rPr>
          <w:rFonts w:ascii="Bell MT" w:hAnsi="Bell MT" w:cs="Times New Roman"/>
          <w:b/>
          <w:noProof/>
          <w:color w:val="FFFFFF" w:themeColor="background1"/>
          <w:sz w:val="68"/>
          <w:szCs w:val="68"/>
          <w:lang w:eastAsia="hu-HU"/>
        </w:rPr>
        <w:t>Megújuló energiaforrások inteligens hasznosítása Alacskán és Berentén</w:t>
      </w:r>
    </w:p>
    <w:p w:rsidR="000E29F1" w:rsidRPr="00AF67BE" w:rsidRDefault="000E29F1" w:rsidP="00AF67BE">
      <w:pPr>
        <w:spacing w:after="0" w:line="240" w:lineRule="auto"/>
        <w:jc w:val="center"/>
        <w:rPr>
          <w:rFonts w:ascii="Monotype Corsiva" w:hAnsi="Monotype Corsiva"/>
          <w:b/>
          <w:noProof/>
          <w:color w:val="FFFFFF" w:themeColor="background1"/>
          <w:sz w:val="72"/>
          <w:lang w:eastAsia="hu-HU"/>
        </w:rPr>
      </w:pPr>
    </w:p>
    <w:p w:rsidR="004B5013" w:rsidRDefault="004B5013" w:rsidP="000E29F1">
      <w:pPr>
        <w:spacing w:after="0" w:line="240" w:lineRule="auto"/>
        <w:ind w:left="1416"/>
        <w:rPr>
          <w:rFonts w:ascii="Bell MT" w:hAnsi="Bell MT" w:cs="Times New Roman"/>
          <w:b/>
          <w:noProof/>
          <w:color w:val="FFFFFF" w:themeColor="background1"/>
          <w:sz w:val="64"/>
          <w:szCs w:val="64"/>
          <w:lang w:eastAsia="hu-HU"/>
        </w:rPr>
      </w:pPr>
    </w:p>
    <w:p w:rsidR="00AF67BE" w:rsidRPr="004B5013" w:rsidRDefault="00AF67BE" w:rsidP="000E29F1">
      <w:pPr>
        <w:spacing w:after="0" w:line="240" w:lineRule="auto"/>
        <w:ind w:left="1416"/>
        <w:rPr>
          <w:rFonts w:ascii="Bell MT" w:hAnsi="Bell MT" w:cs="Times New Roman"/>
          <w:b/>
          <w:noProof/>
          <w:color w:val="FFFFFF" w:themeColor="background1"/>
          <w:sz w:val="64"/>
          <w:szCs w:val="64"/>
          <w:lang w:eastAsia="hu-HU"/>
        </w:rPr>
      </w:pPr>
      <w:r w:rsidRPr="004B5013">
        <w:rPr>
          <w:rFonts w:ascii="Bell MT" w:hAnsi="Bell MT" w:cs="Times New Roman"/>
          <w:b/>
          <w:noProof/>
          <w:color w:val="FFFFFF" w:themeColor="background1"/>
          <w:sz w:val="64"/>
          <w:szCs w:val="64"/>
          <w:lang w:eastAsia="hu-HU"/>
        </w:rPr>
        <w:t>PROGRAM</w:t>
      </w:r>
    </w:p>
    <w:p w:rsidR="00AF67BE" w:rsidRPr="00AF67BE" w:rsidRDefault="00AF67BE" w:rsidP="00AF67BE">
      <w:pPr>
        <w:spacing w:after="0" w:line="240" w:lineRule="auto"/>
        <w:rPr>
          <w:rFonts w:ascii="Monotype Corsiva" w:hAnsi="Monotype Corsiva"/>
          <w:b/>
          <w:noProof/>
          <w:color w:val="FFFFFF" w:themeColor="background1"/>
          <w:sz w:val="32"/>
          <w:lang w:eastAsia="hu-HU"/>
        </w:rPr>
      </w:pPr>
    </w:p>
    <w:p w:rsidR="00AF67BE" w:rsidRPr="00AF67BE" w:rsidRDefault="00AF67BE" w:rsidP="00AF67BE">
      <w:pPr>
        <w:spacing w:after="0" w:line="240" w:lineRule="auto"/>
        <w:ind w:left="2832"/>
        <w:jc w:val="both"/>
        <w:outlineLvl w:val="3"/>
        <w:rPr>
          <w:rFonts w:ascii="Monotype Corsiva" w:hAnsi="Monotype Corsiva"/>
          <w:noProof/>
          <w:color w:val="FFFFFF" w:themeColor="background1"/>
          <w:sz w:val="36"/>
          <w:lang w:eastAsia="hu-HU"/>
        </w:rPr>
      </w:pPr>
    </w:p>
    <w:p w:rsidR="00AF67BE" w:rsidRDefault="00AF67BE" w:rsidP="00AF67BE">
      <w:pPr>
        <w:spacing w:after="0" w:line="240" w:lineRule="auto"/>
        <w:ind w:left="2832"/>
        <w:jc w:val="both"/>
        <w:outlineLvl w:val="3"/>
        <w:rPr>
          <w:rFonts w:ascii="Monotype Corsiva" w:hAnsi="Monotype Corsiva"/>
          <w:noProof/>
          <w:color w:val="FFFFFF" w:themeColor="background1"/>
          <w:sz w:val="28"/>
          <w:lang w:eastAsia="hu-HU"/>
        </w:rPr>
      </w:pPr>
    </w:p>
    <w:p w:rsidR="00AF67BE" w:rsidRDefault="00AF67BE" w:rsidP="00AF67BE">
      <w:pPr>
        <w:spacing w:after="0" w:line="240" w:lineRule="auto"/>
        <w:ind w:left="2832"/>
        <w:jc w:val="both"/>
        <w:outlineLvl w:val="3"/>
        <w:rPr>
          <w:rFonts w:ascii="Monotype Corsiva" w:hAnsi="Monotype Corsiva"/>
          <w:noProof/>
          <w:color w:val="FFFFFF" w:themeColor="background1"/>
          <w:sz w:val="28"/>
          <w:lang w:eastAsia="hu-HU"/>
        </w:rPr>
      </w:pPr>
    </w:p>
    <w:p w:rsidR="000E29F1" w:rsidRPr="00A52C95" w:rsidRDefault="000E29F1" w:rsidP="000E29F1">
      <w:pPr>
        <w:spacing w:after="0" w:line="240" w:lineRule="auto"/>
        <w:ind w:left="2124" w:firstLine="708"/>
        <w:jc w:val="both"/>
        <w:outlineLvl w:val="3"/>
        <w:rPr>
          <w:rFonts w:eastAsia="Times New Roman" w:cs="Times New Roman"/>
          <w:b/>
          <w:bCs/>
          <w:sz w:val="40"/>
          <w:lang w:eastAsia="hu-HU"/>
        </w:rPr>
      </w:pPr>
    </w:p>
    <w:p w:rsidR="000E29F1" w:rsidRPr="00A52C95" w:rsidRDefault="000E29F1" w:rsidP="000E29F1">
      <w:pPr>
        <w:spacing w:after="0" w:line="240" w:lineRule="auto"/>
        <w:ind w:left="2124" w:firstLine="708"/>
        <w:outlineLvl w:val="3"/>
        <w:rPr>
          <w:rFonts w:ascii="Bell MT" w:eastAsia="Times New Roman" w:hAnsi="Bell MT" w:cs="Times New Roman"/>
          <w:b/>
          <w:bCs/>
          <w:sz w:val="40"/>
          <w:lang w:eastAsia="hu-HU"/>
        </w:rPr>
      </w:pPr>
      <w:r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>10</w:t>
      </w:r>
      <w:r w:rsidR="00AF67BE"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 xml:space="preserve">:00 </w:t>
      </w:r>
      <w:r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 xml:space="preserve"> </w:t>
      </w:r>
      <w:r w:rsidR="00AF67BE"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>Megnyitó</w:t>
      </w:r>
      <w:r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 xml:space="preserve">  </w:t>
      </w:r>
    </w:p>
    <w:p w:rsidR="00AF67BE" w:rsidRPr="00ED5445" w:rsidRDefault="000E29F1" w:rsidP="000E29F1">
      <w:pPr>
        <w:spacing w:after="0" w:line="240" w:lineRule="auto"/>
        <w:ind w:left="2832" w:firstLine="708"/>
        <w:outlineLvl w:val="3"/>
        <w:rPr>
          <w:rFonts w:ascii="Bell MT" w:eastAsia="Times New Roman" w:hAnsi="Bell MT" w:cs="Times New Roman"/>
          <w:b/>
          <w:bCs/>
          <w:i/>
          <w:sz w:val="36"/>
          <w:szCs w:val="36"/>
          <w:lang w:eastAsia="hu-HU"/>
        </w:rPr>
      </w:pPr>
      <w:proofErr w:type="spellStart"/>
      <w:r w:rsidRPr="00ED5445">
        <w:rPr>
          <w:rFonts w:ascii="Bell MT" w:eastAsia="Times New Roman" w:hAnsi="Bell MT" w:cs="Times New Roman"/>
          <w:b/>
          <w:bCs/>
          <w:i/>
          <w:sz w:val="36"/>
          <w:szCs w:val="36"/>
          <w:lang w:eastAsia="hu-HU"/>
        </w:rPr>
        <w:t>Ujlaki</w:t>
      </w:r>
      <w:proofErr w:type="spellEnd"/>
      <w:r w:rsidRPr="00ED5445">
        <w:rPr>
          <w:rFonts w:ascii="Bell MT" w:eastAsia="Times New Roman" w:hAnsi="Bell MT" w:cs="Times New Roman"/>
          <w:b/>
          <w:bCs/>
          <w:i/>
          <w:sz w:val="36"/>
          <w:szCs w:val="36"/>
          <w:lang w:eastAsia="hu-HU"/>
        </w:rPr>
        <w:t xml:space="preserve"> Béla polgármester</w:t>
      </w:r>
      <w:r w:rsidR="00A9249F" w:rsidRPr="00ED5445">
        <w:rPr>
          <w:rFonts w:ascii="Bell MT" w:eastAsia="Times New Roman" w:hAnsi="Bell MT" w:cs="Times New Roman"/>
          <w:b/>
          <w:bCs/>
          <w:i/>
          <w:sz w:val="36"/>
          <w:szCs w:val="36"/>
          <w:lang w:eastAsia="hu-HU"/>
        </w:rPr>
        <w:t xml:space="preserve"> </w:t>
      </w:r>
      <w:r w:rsidR="00BC4973" w:rsidRPr="00ED5445">
        <w:rPr>
          <w:rFonts w:ascii="Bell MT" w:eastAsia="Times New Roman" w:hAnsi="Bell MT" w:cs="Times New Roman"/>
          <w:b/>
          <w:bCs/>
          <w:i/>
          <w:sz w:val="36"/>
          <w:szCs w:val="36"/>
          <w:lang w:eastAsia="hu-HU"/>
        </w:rPr>
        <w:br/>
      </w:r>
    </w:p>
    <w:p w:rsidR="00AF67BE" w:rsidRPr="00A52C95" w:rsidRDefault="000E29F1" w:rsidP="00A52C95">
      <w:pPr>
        <w:spacing w:after="0" w:line="240" w:lineRule="auto"/>
        <w:ind w:left="2832"/>
        <w:outlineLvl w:val="3"/>
        <w:rPr>
          <w:rFonts w:ascii="Bell MT" w:eastAsia="Times New Roman" w:hAnsi="Bell MT" w:cs="Times New Roman"/>
          <w:b/>
          <w:bCs/>
          <w:sz w:val="40"/>
          <w:lang w:eastAsia="hu-HU"/>
        </w:rPr>
      </w:pPr>
      <w:r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>10</w:t>
      </w:r>
      <w:r w:rsidR="0018635C"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 xml:space="preserve">:15 </w:t>
      </w:r>
      <w:r w:rsidR="00BC4973"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>Megújul</w:t>
      </w:r>
      <w:r w:rsidR="00A52C95"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>ó</w:t>
      </w:r>
      <w:r w:rsidR="00BC4973"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 xml:space="preserve"> energiaforrások a</w:t>
      </w:r>
      <w:r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 xml:space="preserve"> B</w:t>
      </w:r>
      <w:r w:rsidR="00A52C95"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>ükk</w:t>
      </w:r>
      <w:r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>-</w:t>
      </w:r>
      <w:r w:rsidR="004B5013">
        <w:rPr>
          <w:rFonts w:ascii="Bell MT" w:eastAsia="Times New Roman" w:hAnsi="Bell MT" w:cs="Times New Roman"/>
          <w:b/>
          <w:bCs/>
          <w:sz w:val="40"/>
          <w:lang w:eastAsia="hu-HU"/>
        </w:rPr>
        <w:tab/>
      </w:r>
      <w:r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 xml:space="preserve">Térségi LEADER Egyesület </w:t>
      </w:r>
      <w:r w:rsidR="00BC4973"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 xml:space="preserve">Helyi </w:t>
      </w:r>
      <w:r w:rsidR="004B5013">
        <w:rPr>
          <w:rFonts w:ascii="Bell MT" w:eastAsia="Times New Roman" w:hAnsi="Bell MT" w:cs="Times New Roman"/>
          <w:b/>
          <w:bCs/>
          <w:sz w:val="40"/>
          <w:lang w:eastAsia="hu-HU"/>
        </w:rPr>
        <w:tab/>
        <w:t xml:space="preserve">Vidékfejlesztési </w:t>
      </w:r>
      <w:r w:rsidR="00BC4973"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>Stratégiájában</w:t>
      </w:r>
      <w:r w:rsidR="00BC4973"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br/>
      </w:r>
      <w:r w:rsidR="00BC4973"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ab/>
      </w:r>
      <w:r w:rsidR="00BC4973" w:rsidRPr="00ED5445">
        <w:rPr>
          <w:rFonts w:ascii="Bell MT" w:eastAsia="Times New Roman" w:hAnsi="Bell MT" w:cs="Times New Roman"/>
          <w:b/>
          <w:bCs/>
          <w:i/>
          <w:sz w:val="36"/>
          <w:szCs w:val="36"/>
          <w:lang w:eastAsia="hu-HU"/>
        </w:rPr>
        <w:t>Dr. Nagy József elnök</w:t>
      </w:r>
    </w:p>
    <w:p w:rsidR="00BC4973" w:rsidRPr="00A52C95" w:rsidRDefault="00BC4973" w:rsidP="00AF67BE">
      <w:pPr>
        <w:spacing w:after="0" w:line="240" w:lineRule="auto"/>
        <w:ind w:left="2832"/>
        <w:jc w:val="both"/>
        <w:outlineLvl w:val="3"/>
        <w:rPr>
          <w:rFonts w:ascii="Bell MT" w:eastAsia="Times New Roman" w:hAnsi="Bell MT" w:cs="Times New Roman"/>
          <w:b/>
          <w:bCs/>
          <w:sz w:val="16"/>
          <w:szCs w:val="16"/>
          <w:lang w:eastAsia="hu-HU"/>
        </w:rPr>
      </w:pPr>
    </w:p>
    <w:p w:rsidR="00AF67BE" w:rsidRPr="00A52C95" w:rsidRDefault="00A9249F" w:rsidP="00A9249F">
      <w:pPr>
        <w:spacing w:after="0" w:line="240" w:lineRule="auto"/>
        <w:ind w:left="2124" w:firstLine="708"/>
        <w:outlineLvl w:val="3"/>
        <w:rPr>
          <w:rFonts w:ascii="Bell MT" w:eastAsia="Times New Roman" w:hAnsi="Bell MT" w:cs="Times New Roman"/>
          <w:b/>
          <w:bCs/>
          <w:sz w:val="40"/>
          <w:lang w:eastAsia="hu-HU"/>
        </w:rPr>
      </w:pPr>
      <w:r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>11</w:t>
      </w:r>
      <w:r w:rsidR="00AF67BE"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>:</w:t>
      </w:r>
      <w:r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>15</w:t>
      </w:r>
      <w:r w:rsidR="00AF67BE"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 xml:space="preserve"> </w:t>
      </w:r>
      <w:r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 xml:space="preserve"> A „Megújuló </w:t>
      </w:r>
      <w:r w:rsidR="004B5013">
        <w:rPr>
          <w:rFonts w:ascii="Bell MT" w:eastAsia="Times New Roman" w:hAnsi="Bell MT" w:cs="Times New Roman"/>
          <w:b/>
          <w:bCs/>
          <w:sz w:val="40"/>
          <w:lang w:eastAsia="hu-HU"/>
        </w:rPr>
        <w:t xml:space="preserve">energiaforrások intelligens </w:t>
      </w:r>
      <w:r w:rsidR="004B5013">
        <w:rPr>
          <w:rFonts w:ascii="Bell MT" w:eastAsia="Times New Roman" w:hAnsi="Bell MT" w:cs="Times New Roman"/>
          <w:b/>
          <w:bCs/>
          <w:sz w:val="40"/>
          <w:lang w:eastAsia="hu-HU"/>
        </w:rPr>
        <w:tab/>
      </w:r>
      <w:r w:rsidR="004B5013">
        <w:rPr>
          <w:rFonts w:ascii="Bell MT" w:eastAsia="Times New Roman" w:hAnsi="Bell MT" w:cs="Times New Roman"/>
          <w:b/>
          <w:bCs/>
          <w:sz w:val="40"/>
          <w:lang w:eastAsia="hu-HU"/>
        </w:rPr>
        <w:tab/>
      </w:r>
      <w:r w:rsidR="00ED5445">
        <w:rPr>
          <w:rFonts w:ascii="Bell MT" w:eastAsia="Times New Roman" w:hAnsi="Bell MT" w:cs="Times New Roman"/>
          <w:b/>
          <w:bCs/>
          <w:sz w:val="40"/>
          <w:lang w:eastAsia="hu-HU"/>
        </w:rPr>
        <w:t>hasznosítása”</w:t>
      </w:r>
      <w:r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 xml:space="preserve"> projekt bemutatása </w:t>
      </w:r>
    </w:p>
    <w:p w:rsidR="00A9249F" w:rsidRPr="00ED5445" w:rsidRDefault="00A9249F" w:rsidP="00A9249F">
      <w:pPr>
        <w:spacing w:after="0" w:line="240" w:lineRule="auto"/>
        <w:ind w:left="2124" w:firstLine="708"/>
        <w:outlineLvl w:val="3"/>
        <w:rPr>
          <w:rFonts w:ascii="Bell MT" w:eastAsia="Times New Roman" w:hAnsi="Bell MT" w:cs="Times New Roman"/>
          <w:b/>
          <w:bCs/>
          <w:i/>
          <w:sz w:val="36"/>
          <w:szCs w:val="36"/>
          <w:lang w:eastAsia="hu-HU"/>
        </w:rPr>
      </w:pPr>
      <w:r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ab/>
      </w:r>
      <w:r w:rsidR="00ED5445" w:rsidRPr="00ED5445">
        <w:rPr>
          <w:rFonts w:ascii="Bell MT" w:eastAsia="Times New Roman" w:hAnsi="Bell MT" w:cs="Times New Roman"/>
          <w:b/>
          <w:bCs/>
          <w:i/>
          <w:sz w:val="36"/>
          <w:szCs w:val="36"/>
          <w:lang w:eastAsia="hu-HU"/>
        </w:rPr>
        <w:t xml:space="preserve">Vass Lajos </w:t>
      </w:r>
      <w:r w:rsidR="004B5013" w:rsidRPr="00ED5445">
        <w:rPr>
          <w:rFonts w:ascii="Bell MT" w:eastAsia="Times New Roman" w:hAnsi="Bell MT" w:cs="Times New Roman"/>
          <w:b/>
          <w:bCs/>
          <w:i/>
          <w:sz w:val="36"/>
          <w:szCs w:val="36"/>
          <w:lang w:eastAsia="hu-HU"/>
        </w:rPr>
        <w:t>szakreferens</w:t>
      </w:r>
    </w:p>
    <w:p w:rsidR="00BC4973" w:rsidRPr="00A52C95" w:rsidRDefault="00BC4973" w:rsidP="00A9249F">
      <w:pPr>
        <w:spacing w:after="0" w:line="240" w:lineRule="auto"/>
        <w:ind w:left="2124" w:firstLine="708"/>
        <w:outlineLvl w:val="3"/>
        <w:rPr>
          <w:rFonts w:ascii="Bell MT" w:eastAsia="Times New Roman" w:hAnsi="Bell MT" w:cs="Times New Roman"/>
          <w:b/>
          <w:bCs/>
          <w:sz w:val="16"/>
          <w:szCs w:val="16"/>
          <w:lang w:eastAsia="hu-HU"/>
        </w:rPr>
      </w:pPr>
    </w:p>
    <w:p w:rsidR="00AF67BE" w:rsidRPr="00A52C95" w:rsidRDefault="00A9249F" w:rsidP="00AF67BE">
      <w:pPr>
        <w:spacing w:after="0" w:line="240" w:lineRule="auto"/>
        <w:ind w:left="2832"/>
        <w:jc w:val="both"/>
        <w:outlineLvl w:val="3"/>
        <w:rPr>
          <w:rFonts w:ascii="Bell MT" w:eastAsia="Times New Roman" w:hAnsi="Bell MT" w:cs="Times New Roman"/>
          <w:b/>
          <w:bCs/>
          <w:sz w:val="40"/>
          <w:lang w:eastAsia="hu-HU"/>
        </w:rPr>
      </w:pPr>
      <w:r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>12</w:t>
      </w:r>
      <w:r w:rsidR="00AF67BE"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>:</w:t>
      </w:r>
      <w:r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>3</w:t>
      </w:r>
      <w:r w:rsidR="00AF67BE"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 xml:space="preserve">0 </w:t>
      </w:r>
      <w:r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 xml:space="preserve"> Ebéd</w:t>
      </w:r>
      <w:r w:rsidR="00AF67BE"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 xml:space="preserve"> </w:t>
      </w:r>
    </w:p>
    <w:p w:rsidR="00BC4973" w:rsidRPr="00A52C95" w:rsidRDefault="00BC4973" w:rsidP="00AF67BE">
      <w:pPr>
        <w:spacing w:after="0" w:line="240" w:lineRule="auto"/>
        <w:ind w:left="2832"/>
        <w:jc w:val="both"/>
        <w:outlineLvl w:val="3"/>
        <w:rPr>
          <w:rFonts w:ascii="Bell MT" w:eastAsia="Times New Roman" w:hAnsi="Bell MT" w:cs="Times New Roman"/>
          <w:b/>
          <w:bCs/>
          <w:sz w:val="16"/>
          <w:szCs w:val="16"/>
          <w:lang w:eastAsia="hu-HU"/>
        </w:rPr>
      </w:pPr>
    </w:p>
    <w:p w:rsidR="00AF67BE" w:rsidRPr="00A52C95" w:rsidRDefault="00A9249F" w:rsidP="00AF67BE">
      <w:pPr>
        <w:spacing w:after="0" w:line="240" w:lineRule="auto"/>
        <w:ind w:left="2832"/>
        <w:jc w:val="both"/>
        <w:outlineLvl w:val="3"/>
        <w:rPr>
          <w:rFonts w:ascii="Bell MT" w:eastAsia="Times New Roman" w:hAnsi="Bell MT" w:cs="Times New Roman"/>
          <w:b/>
          <w:bCs/>
          <w:sz w:val="40"/>
          <w:lang w:eastAsia="hu-HU"/>
        </w:rPr>
      </w:pPr>
      <w:r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>13</w:t>
      </w:r>
      <w:r w:rsidR="00AF67BE"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>:</w:t>
      </w:r>
      <w:r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>3</w:t>
      </w:r>
      <w:r w:rsidR="00AF67BE"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 xml:space="preserve">0 </w:t>
      </w:r>
      <w:r w:rsidR="00BC4973"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 xml:space="preserve"> A beruházás helyszín</w:t>
      </w:r>
      <w:r w:rsidR="004B5013">
        <w:rPr>
          <w:rFonts w:ascii="Bell MT" w:eastAsia="Times New Roman" w:hAnsi="Bell MT" w:cs="Times New Roman"/>
          <w:b/>
          <w:bCs/>
          <w:sz w:val="40"/>
          <w:lang w:eastAsia="hu-HU"/>
        </w:rPr>
        <w:t xml:space="preserve">ének bejárása és a </w:t>
      </w:r>
      <w:r w:rsidR="004B5013">
        <w:rPr>
          <w:rFonts w:ascii="Bell MT" w:eastAsia="Times New Roman" w:hAnsi="Bell MT" w:cs="Times New Roman"/>
          <w:b/>
          <w:bCs/>
          <w:sz w:val="40"/>
          <w:lang w:eastAsia="hu-HU"/>
        </w:rPr>
        <w:tab/>
        <w:t xml:space="preserve">megvalósult </w:t>
      </w:r>
      <w:r w:rsidR="00BC4973" w:rsidRPr="00A52C95">
        <w:rPr>
          <w:rFonts w:ascii="Bell MT" w:eastAsia="Times New Roman" w:hAnsi="Bell MT" w:cs="Times New Roman"/>
          <w:b/>
          <w:bCs/>
          <w:sz w:val="40"/>
          <w:lang w:eastAsia="hu-HU"/>
        </w:rPr>
        <w:t>energiaudvar megtekintése</w:t>
      </w:r>
    </w:p>
    <w:p w:rsidR="00BC4973" w:rsidRPr="00A52C95" w:rsidRDefault="00BC4973" w:rsidP="00AF67BE">
      <w:pPr>
        <w:spacing w:after="0" w:line="240" w:lineRule="auto"/>
        <w:ind w:left="2832"/>
        <w:jc w:val="both"/>
        <w:outlineLvl w:val="3"/>
        <w:rPr>
          <w:rFonts w:ascii="Bell MT" w:eastAsia="Times New Roman" w:hAnsi="Bell MT" w:cs="Times New Roman"/>
          <w:b/>
          <w:bCs/>
          <w:sz w:val="40"/>
          <w:lang w:eastAsia="hu-HU"/>
        </w:rPr>
      </w:pPr>
    </w:p>
    <w:p w:rsidR="00BC4973" w:rsidRDefault="00BC4973" w:rsidP="00AF67BE">
      <w:pPr>
        <w:spacing w:after="0" w:line="240" w:lineRule="auto"/>
        <w:ind w:left="2832"/>
        <w:jc w:val="both"/>
        <w:outlineLvl w:val="3"/>
        <w:rPr>
          <w:rFonts w:ascii="Monotype Corsiva" w:eastAsia="Times New Roman" w:hAnsi="Monotype Corsiva" w:cs="Times New Roman"/>
          <w:b/>
          <w:bCs/>
          <w:sz w:val="40"/>
          <w:lang w:eastAsia="hu-HU"/>
        </w:rPr>
      </w:pPr>
    </w:p>
    <w:p w:rsidR="00307756" w:rsidRDefault="00307756" w:rsidP="00307756">
      <w:pPr>
        <w:pStyle w:val="Default"/>
      </w:pPr>
      <w:r>
        <w:rPr>
          <w:rFonts w:eastAsia="Times New Roman"/>
          <w:bCs/>
          <w:i/>
          <w:color w:val="404040" w:themeColor="text1" w:themeTint="BF"/>
          <w:sz w:val="34"/>
          <w:szCs w:val="34"/>
          <w:lang w:eastAsia="hu-HU"/>
        </w:rPr>
        <w:t>A program az Európai Mezőgazdasági Vidékfejlesztési Alapból a LEADER térségek közötti együttműködés végrehajtásához nyújtandó támogatással valósul meg.</w:t>
      </w:r>
      <w:r>
        <w:rPr>
          <w:i/>
          <w:noProof/>
          <w:sz w:val="34"/>
          <w:szCs w:val="34"/>
          <w:lang w:eastAsia="hu-HU"/>
        </w:rPr>
        <w:t xml:space="preserve"> </w:t>
      </w:r>
    </w:p>
    <w:p w:rsidR="00A9091A" w:rsidRPr="004C21C7" w:rsidRDefault="00A9091A" w:rsidP="00AF67BE">
      <w:pPr>
        <w:spacing w:after="0" w:line="240" w:lineRule="auto"/>
        <w:jc w:val="both"/>
        <w:outlineLvl w:val="3"/>
        <w:rPr>
          <w:rFonts w:ascii="Arial Narrow" w:eastAsia="Times New Roman" w:hAnsi="Arial Narrow" w:cs="Arial"/>
          <w:b/>
          <w:bCs/>
          <w:sz w:val="21"/>
          <w:szCs w:val="21"/>
          <w:lang w:eastAsia="hu-HU"/>
        </w:rPr>
      </w:pPr>
    </w:p>
    <w:sectPr w:rsidR="00A9091A" w:rsidRPr="004C21C7" w:rsidSect="00C15034">
      <w:pgSz w:w="11906" w:h="16838"/>
      <w:pgMar w:top="426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034"/>
    <w:rsid w:val="0002792D"/>
    <w:rsid w:val="000E29F1"/>
    <w:rsid w:val="000E415C"/>
    <w:rsid w:val="001217ED"/>
    <w:rsid w:val="0018635C"/>
    <w:rsid w:val="00212C52"/>
    <w:rsid w:val="00264D84"/>
    <w:rsid w:val="00276800"/>
    <w:rsid w:val="00307756"/>
    <w:rsid w:val="00310120"/>
    <w:rsid w:val="003610E5"/>
    <w:rsid w:val="003D3A29"/>
    <w:rsid w:val="00400457"/>
    <w:rsid w:val="004B5013"/>
    <w:rsid w:val="004C21C7"/>
    <w:rsid w:val="0051356C"/>
    <w:rsid w:val="00515B2A"/>
    <w:rsid w:val="0052749C"/>
    <w:rsid w:val="00553ABB"/>
    <w:rsid w:val="0061198F"/>
    <w:rsid w:val="00640690"/>
    <w:rsid w:val="00801030"/>
    <w:rsid w:val="008253DE"/>
    <w:rsid w:val="00942761"/>
    <w:rsid w:val="009D6C26"/>
    <w:rsid w:val="00A10762"/>
    <w:rsid w:val="00A52C95"/>
    <w:rsid w:val="00A9091A"/>
    <w:rsid w:val="00A9249F"/>
    <w:rsid w:val="00AD75DF"/>
    <w:rsid w:val="00AE5A0F"/>
    <w:rsid w:val="00AF67BE"/>
    <w:rsid w:val="00BC4973"/>
    <w:rsid w:val="00C15034"/>
    <w:rsid w:val="00E37F5C"/>
    <w:rsid w:val="00ED5445"/>
    <w:rsid w:val="00F1379C"/>
    <w:rsid w:val="00F168ED"/>
    <w:rsid w:val="00FD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09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1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50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7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77672-8716-4677-AA7D-5DE8741E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BÜKK-MAK Kft.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tanacsado</dc:creator>
  <cp:keywords/>
  <dc:description/>
  <cp:lastModifiedBy>tanacsado</cp:lastModifiedBy>
  <cp:revision>6</cp:revision>
  <cp:lastPrinted>2014-05-27T12:28:00Z</cp:lastPrinted>
  <dcterms:created xsi:type="dcterms:W3CDTF">2014-05-27T09:28:00Z</dcterms:created>
  <dcterms:modified xsi:type="dcterms:W3CDTF">2014-05-27T12:28:00Z</dcterms:modified>
</cp:coreProperties>
</file>